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484" w:rsidRDefault="00C10484" w:rsidP="00C10484">
      <w:pPr>
        <w:rPr>
          <w:b/>
          <w:sz w:val="28"/>
          <w:lang w:val="bg-BG"/>
        </w:rPr>
      </w:pPr>
      <w:r w:rsidRPr="00C10484">
        <w:rPr>
          <w:b/>
          <w:sz w:val="28"/>
          <w:lang w:val="bg-BG"/>
        </w:rPr>
        <w:t xml:space="preserve">Приложение № </w:t>
      </w:r>
      <w:r w:rsidR="003948D4">
        <w:rPr>
          <w:b/>
          <w:sz w:val="28"/>
          <w:lang w:val="bg-BG"/>
        </w:rPr>
        <w:t>3</w:t>
      </w:r>
      <w:bookmarkStart w:id="0" w:name="_GoBack"/>
      <w:bookmarkEnd w:id="0"/>
      <w:r w:rsidRPr="00C10484">
        <w:rPr>
          <w:b/>
          <w:sz w:val="28"/>
          <w:lang w:val="bg-BG"/>
        </w:rPr>
        <w:t xml:space="preserve"> към Мярка 20</w:t>
      </w:r>
    </w:p>
    <w:p w:rsidR="00AB7F89" w:rsidRPr="00AB7F89" w:rsidRDefault="00AB7F89" w:rsidP="00C10484">
      <w:pPr>
        <w:rPr>
          <w:i/>
          <w:lang w:val="bg-BG"/>
        </w:rPr>
      </w:pPr>
      <w:r w:rsidRPr="00AB7F89">
        <w:rPr>
          <w:i/>
          <w:lang w:val="bg-BG"/>
        </w:rPr>
        <w:t>Органиграма на Д</w:t>
      </w:r>
      <w:r>
        <w:rPr>
          <w:i/>
          <w:lang w:val="bg-BG"/>
        </w:rPr>
        <w:t>ържавен фонд „Земеделие“ – Разплащателна агенция</w:t>
      </w:r>
    </w:p>
    <w:p w:rsidR="009B3803" w:rsidRDefault="009B3803" w:rsidP="00C10484">
      <w:pPr>
        <w:rPr>
          <w:b/>
          <w:sz w:val="28"/>
          <w:lang w:val="bg-BG"/>
        </w:rPr>
      </w:pPr>
    </w:p>
    <w:p w:rsidR="009B3803" w:rsidRPr="00C10484" w:rsidRDefault="009B3803" w:rsidP="009B3803">
      <w:pPr>
        <w:ind w:right="1"/>
        <w:rPr>
          <w:b/>
          <w:sz w:val="28"/>
          <w:lang w:val="bg-BG"/>
        </w:rPr>
      </w:pPr>
      <w:r w:rsidRPr="00A64553">
        <w:rPr>
          <w:b/>
          <w:bCs/>
          <w:noProof/>
          <w:lang w:val="bg-BG" w:eastAsia="bg-BG"/>
        </w:rPr>
        <w:drawing>
          <wp:inline distT="0" distB="0" distL="0" distR="0" wp14:anchorId="5509EEC6" wp14:editId="791A01FC">
            <wp:extent cx="6905625" cy="6800850"/>
            <wp:effectExtent l="0" t="0" r="9525" b="0"/>
            <wp:docPr id="13" name="Picture 13" descr="C:\Users\mpankov\Desktop\STRUKTURA_DFZ_2013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pankov\Desktop\STRUKTURA_DFZ_2013_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4771" cy="6809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3803" w:rsidRPr="00C10484" w:rsidSect="009B3803">
      <w:pgSz w:w="11906" w:h="16838"/>
      <w:pgMar w:top="1417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A37"/>
    <w:rsid w:val="001D11D6"/>
    <w:rsid w:val="003948D4"/>
    <w:rsid w:val="003F4B13"/>
    <w:rsid w:val="0041758D"/>
    <w:rsid w:val="004E2EAA"/>
    <w:rsid w:val="00725A37"/>
    <w:rsid w:val="009B3803"/>
    <w:rsid w:val="00AB7F89"/>
    <w:rsid w:val="00C10484"/>
    <w:rsid w:val="00FB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1D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1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380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803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1D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1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380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80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Pankov</dc:creator>
  <cp:keywords/>
  <dc:description/>
  <cp:lastModifiedBy>Miroslav Pankov</cp:lastModifiedBy>
  <cp:revision>7</cp:revision>
  <dcterms:created xsi:type="dcterms:W3CDTF">2014-12-22T13:52:00Z</dcterms:created>
  <dcterms:modified xsi:type="dcterms:W3CDTF">2014-12-23T08:53:00Z</dcterms:modified>
</cp:coreProperties>
</file>